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Physics</w:t>
      </w:r>
    </w:p>
    <w:p w:rsidR="00000000" w:rsidDel="00000000" w:rsidP="00000000" w:rsidRDefault="00000000" w:rsidRPr="00000000" w14:paraId="00000002">
      <w:pPr>
        <w:spacing w:after="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Clovis East High School - Miss Mushegan   </w:t>
      </w:r>
      <w:r w:rsidDel="00000000" w:rsidR="00000000" w:rsidRPr="00000000">
        <w:rPr>
          <w:rFonts w:ascii="Georgia" w:cs="Georgia" w:eastAsia="Georgia" w:hAnsi="Georgia"/>
          <w:b w:val="1"/>
          <w:sz w:val="16"/>
          <w:szCs w:val="16"/>
          <w:rtl w:val="0"/>
        </w:rPr>
        <w:t xml:space="preserve">Room 135</w:t>
      </w:r>
      <w:r w:rsidDel="00000000" w:rsidR="00000000" w:rsidRPr="00000000">
        <w:rPr>
          <w:rtl w:val="0"/>
        </w:rPr>
      </w:r>
    </w:p>
    <w:p w:rsidR="00000000" w:rsidDel="00000000" w:rsidP="00000000" w:rsidRDefault="00000000" w:rsidRPr="00000000" w14:paraId="00000003">
      <w:pPr>
        <w:spacing w:after="0" w:line="240" w:lineRule="auto"/>
        <w:jc w:val="center"/>
        <w:rPr>
          <w:rFonts w:ascii="Georgia" w:cs="Georgia" w:eastAsia="Georgia" w:hAnsi="Georgia"/>
          <w:sz w:val="16"/>
          <w:szCs w:val="16"/>
        </w:rPr>
      </w:pPr>
      <w:r w:rsidDel="00000000" w:rsidR="00000000" w:rsidRPr="00000000">
        <w:rPr>
          <w:rFonts w:ascii="Georgia" w:cs="Georgia" w:eastAsia="Georgia" w:hAnsi="Georgia"/>
          <w:b w:val="1"/>
          <w:sz w:val="16"/>
          <w:szCs w:val="16"/>
          <w:rtl w:val="0"/>
        </w:rPr>
        <w:t xml:space="preserve">School Email: </w:t>
      </w:r>
      <w:hyperlink r:id="rId6">
        <w:r w:rsidDel="00000000" w:rsidR="00000000" w:rsidRPr="00000000">
          <w:rPr>
            <w:rFonts w:ascii="Georgia" w:cs="Georgia" w:eastAsia="Georgia" w:hAnsi="Georgia"/>
            <w:color w:val="1155cc"/>
            <w:sz w:val="16"/>
            <w:szCs w:val="16"/>
            <w:u w:val="single"/>
            <w:rtl w:val="0"/>
          </w:rPr>
          <w:t xml:space="preserve">Ashleymushegan@clovisusd.k12.ca.us</w:t>
        </w:r>
      </w:hyperlink>
      <w:r w:rsidDel="00000000" w:rsidR="00000000" w:rsidRPr="00000000">
        <w:rPr>
          <w:rtl w:val="0"/>
        </w:rPr>
      </w:r>
    </w:p>
    <w:p w:rsidR="00000000" w:rsidDel="00000000" w:rsidP="00000000" w:rsidRDefault="00000000" w:rsidRPr="00000000" w14:paraId="00000004">
      <w:pPr>
        <w:spacing w:after="0" w:line="240" w:lineRule="auto"/>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5">
      <w:pPr>
        <w:spacing w:after="0" w:line="240" w:lineRule="auto"/>
        <w:jc w:val="cente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Class Website:</w:t>
      </w:r>
      <w:r w:rsidDel="00000000" w:rsidR="00000000" w:rsidRPr="00000000">
        <w:rPr>
          <w:rtl w:val="0"/>
        </w:rPr>
        <w:t xml:space="preserve"> </w:t>
      </w:r>
      <w:hyperlink r:id="rId7">
        <w:r w:rsidDel="00000000" w:rsidR="00000000" w:rsidRPr="00000000">
          <w:rPr>
            <w:rFonts w:ascii="Arial" w:cs="Arial" w:eastAsia="Arial" w:hAnsi="Arial"/>
            <w:sz w:val="27"/>
            <w:szCs w:val="27"/>
            <w:u w:val="single"/>
            <w:rtl w:val="0"/>
          </w:rPr>
          <w:t xml:space="preserve">missmusheganscience.weebly.com</w:t>
        </w:r>
      </w:hyperlink>
      <w:r w:rsidDel="00000000" w:rsidR="00000000" w:rsidRPr="00000000">
        <w:rPr>
          <w:rtl w:val="0"/>
        </w:rPr>
      </w:r>
    </w:p>
    <w:p w:rsidR="00000000" w:rsidDel="00000000" w:rsidP="00000000" w:rsidRDefault="00000000" w:rsidRPr="00000000" w14:paraId="00000006">
      <w:pPr>
        <w:spacing w:after="0" w:line="240"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Teacher Assistance</w:t>
      </w:r>
    </w:p>
    <w:p w:rsidR="00000000" w:rsidDel="00000000" w:rsidP="00000000" w:rsidRDefault="00000000" w:rsidRPr="00000000" w14:paraId="00000007">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Mon., Tues., Frid.: 7:00-7:40am &amp; Mon.-Thur.:Lunch</w:t>
      </w:r>
    </w:p>
    <w:p w:rsidR="00000000" w:rsidDel="00000000" w:rsidP="00000000" w:rsidRDefault="00000000" w:rsidRPr="00000000" w14:paraId="00000008">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Grades</w:t>
      </w:r>
    </w:p>
    <w:p w:rsidR="00000000" w:rsidDel="00000000" w:rsidP="00000000" w:rsidRDefault="00000000" w:rsidRPr="00000000" w14:paraId="00000009">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Grades are </w:t>
      </w:r>
      <w:r w:rsidDel="00000000" w:rsidR="00000000" w:rsidRPr="00000000">
        <w:rPr>
          <w:rFonts w:ascii="Georgia" w:cs="Georgia" w:eastAsia="Georgia" w:hAnsi="Georgia"/>
          <w:sz w:val="18"/>
          <w:szCs w:val="18"/>
          <w:u w:val="single"/>
          <w:rtl w:val="0"/>
        </w:rPr>
        <w:t xml:space="preserve">earned,not given</w:t>
      </w:r>
      <w:r w:rsidDel="00000000" w:rsidR="00000000" w:rsidRPr="00000000">
        <w:rPr>
          <w:rFonts w:ascii="Georgia" w:cs="Georgia" w:eastAsia="Georgia" w:hAnsi="Georgia"/>
          <w:sz w:val="18"/>
          <w:szCs w:val="18"/>
          <w:rtl w:val="0"/>
        </w:rPr>
        <w:t xml:space="preserve">. Points are earned by completion of class work, lab work, tests, quizzes, participation and homework. The grades reported every 6 weeks are determined according to the scale below:</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2197100</wp:posOffset>
                </wp:positionH>
                <wp:positionV relativeFrom="paragraph">
                  <wp:posOffset>7621</wp:posOffset>
                </wp:positionV>
                <wp:extent cx="3830320" cy="1293495"/>
                <wp:effectExtent b="0" l="0" r="0" t="0"/>
                <wp:wrapSquare wrapText="bothSides" distB="45720" distT="45720" distL="114300" distR="114300"/>
                <wp:docPr id="1" name=""/>
                <a:graphic>
                  <a:graphicData uri="http://schemas.microsoft.com/office/word/2010/wordprocessingShape">
                    <wps:wsp>
                      <wps:cNvSpPr/>
                      <wps:cNvPr id="2" name="Shape 2"/>
                      <wps:spPr>
                        <a:xfrm>
                          <a:off x="3435603" y="3138015"/>
                          <a:ext cx="3820795" cy="12839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8"/>
                                <w:vertAlign w:val="baseline"/>
                              </w:rPr>
                              <w:t xml:space="preserve">Grades will be broken down into the following categories.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	Classwork/Homework	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	Labs			20%</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	Participation		5%   *Students can earn up to 10 pts/week. Points can be lost for tardies, use of phones in class, or non-participation.</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Tests/Quizzes		35%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Semester Final 		25%</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2197100</wp:posOffset>
                </wp:positionH>
                <wp:positionV relativeFrom="paragraph">
                  <wp:posOffset>7621</wp:posOffset>
                </wp:positionV>
                <wp:extent cx="3830320" cy="129349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30320" cy="1293495"/>
                        </a:xfrm>
                        <a:prstGeom prst="rect"/>
                        <a:ln/>
                      </pic:spPr>
                    </pic:pic>
                  </a:graphicData>
                </a:graphic>
              </wp:anchor>
            </w:drawing>
          </mc:Fallback>
        </mc:AlternateContent>
      </w:r>
    </w:p>
    <w:p w:rsidR="00000000" w:rsidDel="00000000" w:rsidP="00000000" w:rsidRDefault="00000000" w:rsidRPr="00000000" w14:paraId="0000000A">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89.5 – 100 = A</w:t>
      </w:r>
    </w:p>
    <w:p w:rsidR="00000000" w:rsidDel="00000000" w:rsidP="00000000" w:rsidRDefault="00000000" w:rsidRPr="00000000" w14:paraId="0000000B">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79.5 – 89.4= B</w:t>
      </w:r>
    </w:p>
    <w:p w:rsidR="00000000" w:rsidDel="00000000" w:rsidP="00000000" w:rsidRDefault="00000000" w:rsidRPr="00000000" w14:paraId="0000000C">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69.5 – 79.4= C</w:t>
      </w:r>
    </w:p>
    <w:p w:rsidR="00000000" w:rsidDel="00000000" w:rsidP="00000000" w:rsidRDefault="00000000" w:rsidRPr="00000000" w14:paraId="0000000D">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59.5 – 69.4 = D</w:t>
      </w:r>
    </w:p>
    <w:p w:rsidR="00000000" w:rsidDel="00000000" w:rsidP="00000000" w:rsidRDefault="00000000" w:rsidRPr="00000000" w14:paraId="0000000E">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ab/>
        <w:t xml:space="preserve">59.4 and below = F</w:t>
      </w:r>
    </w:p>
    <w:p w:rsidR="00000000" w:rsidDel="00000000" w:rsidP="00000000" w:rsidRDefault="00000000" w:rsidRPr="00000000" w14:paraId="0000000F">
      <w:pPr>
        <w:spacing w:after="0" w:line="240" w:lineRule="auto"/>
        <w:rPr>
          <w:rFonts w:ascii="Georgia" w:cs="Georgia" w:eastAsia="Georgia" w:hAnsi="Georgia"/>
          <w:b w:val="1"/>
          <w:sz w:val="18"/>
          <w:szCs w:val="18"/>
          <w:u w:val="single"/>
        </w:rPr>
      </w:pPr>
      <w:bookmarkStart w:colFirst="0" w:colLast="0" w:name="_gjdgxs" w:id="0"/>
      <w:bookmarkEnd w:id="0"/>
      <w:r w:rsidDel="00000000" w:rsidR="00000000" w:rsidRPr="00000000">
        <w:rPr>
          <w:rFonts w:ascii="Georgia" w:cs="Georgia" w:eastAsia="Georgia" w:hAnsi="Georgia"/>
          <w:b w:val="1"/>
          <w:sz w:val="18"/>
          <w:szCs w:val="18"/>
          <w:u w:val="single"/>
          <w:rtl w:val="0"/>
        </w:rPr>
        <w:t xml:space="preserve">Absences</w:t>
      </w:r>
    </w:p>
    <w:p w:rsidR="00000000" w:rsidDel="00000000" w:rsidP="00000000" w:rsidRDefault="00000000" w:rsidRPr="00000000" w14:paraId="00000010">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The student ALONE is responsible for obtaining any work missed during and absence. Folders located at the front of the classroom hold this work. The student has 2 days from the day of return OR the due date of the assignment (whichever comes second) to turn in any assignment without penalty. </w:t>
      </w:r>
    </w:p>
    <w:p w:rsidR="00000000" w:rsidDel="00000000" w:rsidP="00000000" w:rsidRDefault="00000000" w:rsidRPr="00000000" w14:paraId="00000011">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Late Work</w:t>
      </w:r>
    </w:p>
    <w:p w:rsidR="00000000" w:rsidDel="00000000" w:rsidP="00000000" w:rsidRDefault="00000000" w:rsidRPr="00000000" w14:paraId="00000012">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sz w:val="18"/>
          <w:szCs w:val="18"/>
          <w:rtl w:val="0"/>
        </w:rPr>
        <w:t xml:space="preserve">Late work is accepted up to a grade check (i.e. 6 week grades, 12 week grades) for 70% of the earned score.  </w:t>
      </w:r>
      <w:r w:rsidDel="00000000" w:rsidR="00000000" w:rsidRPr="00000000">
        <w:rPr>
          <w:rtl w:val="0"/>
        </w:rPr>
      </w:r>
    </w:p>
    <w:p w:rsidR="00000000" w:rsidDel="00000000" w:rsidP="00000000" w:rsidRDefault="00000000" w:rsidRPr="00000000" w14:paraId="00000013">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Homework</w:t>
      </w:r>
    </w:p>
    <w:p w:rsidR="00000000" w:rsidDel="00000000" w:rsidP="00000000" w:rsidRDefault="00000000" w:rsidRPr="00000000" w14:paraId="00000014">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Must be completed BEFORE entering class</w:t>
      </w:r>
      <w:r w:rsidDel="00000000" w:rsidR="00000000" w:rsidRPr="00000000">
        <w:rPr>
          <w:rFonts w:ascii="Georgia" w:cs="Georgia" w:eastAsia="Georgia" w:hAnsi="Georgia"/>
          <w:sz w:val="18"/>
          <w:szCs w:val="18"/>
          <w:u w:val="single"/>
          <w:rtl w:val="0"/>
        </w:rPr>
        <w:t xml:space="preserve"> </w:t>
      </w:r>
      <w:r w:rsidDel="00000000" w:rsidR="00000000" w:rsidRPr="00000000">
        <w:rPr>
          <w:rFonts w:ascii="Georgia" w:cs="Georgia" w:eastAsia="Georgia" w:hAnsi="Georgia"/>
          <w:sz w:val="18"/>
          <w:szCs w:val="18"/>
          <w:rtl w:val="0"/>
        </w:rPr>
        <w:t xml:space="preserve">and </w:t>
      </w:r>
      <w:r w:rsidDel="00000000" w:rsidR="00000000" w:rsidRPr="00000000">
        <w:rPr>
          <w:rFonts w:ascii="Georgia" w:cs="Georgia" w:eastAsia="Georgia" w:hAnsi="Georgia"/>
          <w:b w:val="1"/>
          <w:sz w:val="18"/>
          <w:szCs w:val="18"/>
          <w:rtl w:val="0"/>
        </w:rPr>
        <w:t xml:space="preserve">have work </w:t>
      </w:r>
      <w:r w:rsidDel="00000000" w:rsidR="00000000" w:rsidRPr="00000000">
        <w:rPr>
          <w:rFonts w:ascii="Georgia" w:cs="Georgia" w:eastAsia="Georgia" w:hAnsi="Georgia"/>
          <w:b w:val="1"/>
          <w:sz w:val="18"/>
          <w:szCs w:val="18"/>
          <w:u w:val="single"/>
          <w:rtl w:val="0"/>
        </w:rPr>
        <w:t xml:space="preserve">clearly shown</w:t>
      </w:r>
      <w:r w:rsidDel="00000000" w:rsidR="00000000" w:rsidRPr="00000000">
        <w:rPr>
          <w:rFonts w:ascii="Georgia" w:cs="Georgia" w:eastAsia="Georgia" w:hAnsi="Georgia"/>
          <w:b w:val="1"/>
          <w:sz w:val="18"/>
          <w:szCs w:val="18"/>
          <w:rtl w:val="0"/>
        </w:rPr>
        <w:t xml:space="preserve"> </w:t>
      </w:r>
      <w:r w:rsidDel="00000000" w:rsidR="00000000" w:rsidRPr="00000000">
        <w:rPr>
          <w:rFonts w:ascii="Georgia" w:cs="Georgia" w:eastAsia="Georgia" w:hAnsi="Georgia"/>
          <w:sz w:val="18"/>
          <w:szCs w:val="18"/>
          <w:rtl w:val="0"/>
        </w:rPr>
        <w:t xml:space="preserve">in order to receive full credit</w:t>
      </w:r>
      <w:r w:rsidDel="00000000" w:rsidR="00000000" w:rsidRPr="00000000">
        <w:rPr>
          <w:rFonts w:ascii="Georgia" w:cs="Georgia" w:eastAsia="Georgia" w:hAnsi="Georgia"/>
          <w:b w:val="1"/>
          <w:sz w:val="18"/>
          <w:szCs w:val="18"/>
          <w:rtl w:val="0"/>
        </w:rPr>
        <w:t xml:space="preserve">. </w:t>
      </w:r>
      <w:r w:rsidDel="00000000" w:rsidR="00000000" w:rsidRPr="00000000">
        <w:rPr>
          <w:rFonts w:ascii="Georgia" w:cs="Georgia" w:eastAsia="Georgia" w:hAnsi="Georgia"/>
          <w:sz w:val="18"/>
          <w:szCs w:val="18"/>
          <w:rtl w:val="0"/>
        </w:rPr>
        <w:t xml:space="preserve">No work = ½ credit. Any work NOT finished in class will become homework, due the next class, unless specified by Miss Olko</w:t>
      </w:r>
    </w:p>
    <w:p w:rsidR="00000000" w:rsidDel="00000000" w:rsidP="00000000" w:rsidRDefault="00000000" w:rsidRPr="00000000" w14:paraId="00000015">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Tests and Quizzes</w:t>
      </w:r>
    </w:p>
    <w:p w:rsidR="00000000" w:rsidDel="00000000" w:rsidP="00000000" w:rsidRDefault="00000000" w:rsidRPr="00000000" w14:paraId="00000016">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Missed tests and quizzes can be done during a time set up with Miss Musheganand the student. Retakes can be </w:t>
      </w:r>
      <w:r w:rsidDel="00000000" w:rsidR="00000000" w:rsidRPr="00000000">
        <w:rPr>
          <w:rFonts w:ascii="Georgia" w:cs="Georgia" w:eastAsia="Georgia" w:hAnsi="Georgia"/>
          <w:b w:val="1"/>
          <w:sz w:val="18"/>
          <w:szCs w:val="18"/>
          <w:rtl w:val="0"/>
        </w:rPr>
        <w:t xml:space="preserve">done </w:t>
      </w:r>
      <w:r w:rsidDel="00000000" w:rsidR="00000000" w:rsidRPr="00000000">
        <w:rPr>
          <w:rFonts w:ascii="Georgia" w:cs="Georgia" w:eastAsia="Georgia" w:hAnsi="Georgia"/>
          <w:sz w:val="18"/>
          <w:szCs w:val="18"/>
          <w:rtl w:val="0"/>
        </w:rPr>
        <w:t xml:space="preserve">on </w:t>
      </w:r>
      <w:r w:rsidDel="00000000" w:rsidR="00000000" w:rsidRPr="00000000">
        <w:rPr>
          <w:rFonts w:ascii="Georgia" w:cs="Georgia" w:eastAsia="Georgia" w:hAnsi="Georgia"/>
          <w:b w:val="1"/>
          <w:sz w:val="18"/>
          <w:szCs w:val="18"/>
          <w:rtl w:val="0"/>
        </w:rPr>
        <w:t xml:space="preserve">tests only</w:t>
      </w:r>
      <w:r w:rsidDel="00000000" w:rsidR="00000000" w:rsidRPr="00000000">
        <w:rPr>
          <w:rFonts w:ascii="Georgia" w:cs="Georgia" w:eastAsia="Georgia" w:hAnsi="Georgia"/>
          <w:sz w:val="18"/>
          <w:szCs w:val="18"/>
          <w:rtl w:val="0"/>
        </w:rPr>
        <w:t xml:space="preserve">(not quizzes or the final) if the student receives below a 75%. The student can earn up to a 75% on the retake. </w:t>
      </w:r>
    </w:p>
    <w:p w:rsidR="00000000" w:rsidDel="00000000" w:rsidP="00000000" w:rsidRDefault="00000000" w:rsidRPr="00000000" w14:paraId="00000017">
      <w:pPr>
        <w:spacing w:after="0" w:line="24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Behavior Expectations</w:t>
      </w:r>
    </w:p>
    <w:p w:rsidR="00000000" w:rsidDel="00000000" w:rsidP="00000000" w:rsidRDefault="00000000" w:rsidRPr="00000000" w14:paraId="00000018">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In order to maintain an effective classroom environment, students will be expected to follow all school rules as well as lab safety and classroom rules. Students are expected to treat all others with respect and to conduct themselves in a safe manner during labs. If students do not display such behavior, they can be given a referral and asked to leave the classroom. Students are expected to be on time and prepared. Students are tardy 1 minute after the late bell and will earn the loss of one weekly participation point. Excessive tardies may warrant a call home. </w:t>
      </w:r>
    </w:p>
    <w:p w:rsidR="00000000" w:rsidDel="00000000" w:rsidP="00000000" w:rsidRDefault="00000000" w:rsidRPr="00000000" w14:paraId="00000019">
      <w:pPr>
        <w:spacing w:after="0"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A">
      <w:pPr>
        <w:spacing w:after="0" w:line="240" w:lineRule="auto"/>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Dr. Cheryl Rogers, Human Resources, (559) 327-9308.</w:t>
      </w:r>
      <w:r w:rsidDel="00000000" w:rsidR="00000000" w:rsidRPr="00000000">
        <w:rPr>
          <w:rtl w:val="0"/>
        </w:rPr>
      </w:r>
    </w:p>
    <w:p w:rsidR="00000000" w:rsidDel="00000000" w:rsidP="00000000" w:rsidRDefault="00000000" w:rsidRPr="00000000" w14:paraId="0000001B">
      <w:pPr>
        <w:spacing w:after="0" w:line="240" w:lineRule="auto"/>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Favor de llamar a la oficina para asistencia en español.</w:t>
      </w:r>
      <w:r w:rsidDel="00000000" w:rsidR="00000000" w:rsidRPr="00000000">
        <w:rPr>
          <w:rtl w:val="0"/>
        </w:rPr>
      </w:r>
    </w:p>
    <w:p w:rsidR="00000000" w:rsidDel="00000000" w:rsidP="00000000" w:rsidRDefault="00000000" w:rsidRPr="00000000" w14:paraId="0000001C">
      <w:pPr>
        <w:spacing w:after="0" w:line="24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Thov tiv tauj peb lub hoob kas yog xav tau kev pab nrog lus Hmoob.</w:t>
      </w:r>
    </w:p>
    <w:p w:rsidR="00000000" w:rsidDel="00000000" w:rsidP="00000000" w:rsidRDefault="00000000" w:rsidRPr="00000000" w14:paraId="0000001D">
      <w:pPr>
        <w:spacing w:after="0" w:line="240" w:lineRule="auto"/>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E">
      <w:pPr>
        <w:spacing w:after="0" w:line="240" w:lineRule="auto"/>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F">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By signing below, you indicate that you have read and understood the policies and procedures of the classroom and agree to abide by them. Please print and sign your name as well as having your parent/guardian print and sign their name. If you have any questions, please feel free to email me at the addresses given at the top of the first page of this syllabus.</w:t>
      </w:r>
    </w:p>
    <w:p w:rsidR="00000000" w:rsidDel="00000000" w:rsidP="00000000" w:rsidRDefault="00000000" w:rsidRPr="00000000" w14:paraId="00000020">
      <w:pPr>
        <w:spacing w:after="0"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1">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 Name (print please):</w:t>
      </w:r>
      <w:r w:rsidDel="00000000" w:rsidR="00000000" w:rsidRPr="00000000">
        <w:rPr>
          <w:rFonts w:ascii="Georgia" w:cs="Georgia" w:eastAsia="Georgia" w:hAnsi="Georgia"/>
          <w:sz w:val="18"/>
          <w:szCs w:val="18"/>
          <w:u w:val="single"/>
          <w:rtl w:val="0"/>
        </w:rPr>
        <w:t xml:space="preserve">                                                                                                                                   </w:t>
      </w:r>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22">
      <w:pPr>
        <w:spacing w:after="0"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3">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 Name (signature):</w:t>
      </w:r>
      <w:r w:rsidDel="00000000" w:rsidR="00000000" w:rsidRPr="00000000">
        <w:rPr>
          <w:rFonts w:ascii="Georgia" w:cs="Georgia" w:eastAsia="Georgia" w:hAnsi="Georgia"/>
          <w:sz w:val="18"/>
          <w:szCs w:val="18"/>
          <w:u w:val="single"/>
          <w:rtl w:val="0"/>
        </w:rPr>
        <w:t xml:space="preserve">                                                                                                                                       </w:t>
      </w:r>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24">
      <w:pPr>
        <w:spacing w:after="0"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5">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Parent/Guardian Name (print please):</w:t>
      </w:r>
      <w:r w:rsidDel="00000000" w:rsidR="00000000" w:rsidRPr="00000000">
        <w:rPr>
          <w:rFonts w:ascii="Georgia" w:cs="Georgia" w:eastAsia="Georgia" w:hAnsi="Georgia"/>
          <w:sz w:val="18"/>
          <w:szCs w:val="18"/>
          <w:u w:val="single"/>
          <w:rtl w:val="0"/>
        </w:rPr>
        <w:t xml:space="preserve">                                                                                                                </w:t>
      </w:r>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26">
      <w:pPr>
        <w:spacing w:after="0"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7">
      <w:pPr>
        <w:spacing w:after="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Parent/Guardian Signature (signature):</w:t>
      </w:r>
      <w:r w:rsidDel="00000000" w:rsidR="00000000" w:rsidRPr="00000000">
        <w:rPr>
          <w:rFonts w:ascii="Georgia" w:cs="Georgia" w:eastAsia="Georgia" w:hAnsi="Georgia"/>
          <w:sz w:val="18"/>
          <w:szCs w:val="18"/>
          <w:u w:val="single"/>
          <w:rtl w:val="0"/>
        </w:rPr>
        <w:t xml:space="preserve">                                                                                                               </w:t>
      </w:r>
      <w:r w:rsidDel="00000000" w:rsidR="00000000" w:rsidRPr="00000000">
        <w:rPr>
          <w:rFonts w:ascii="Georgia" w:cs="Georgia" w:eastAsia="Georgia" w:hAnsi="Georgia"/>
          <w:sz w:val="18"/>
          <w:szCs w:val="18"/>
          <w:rtl w:val="0"/>
        </w:rPr>
        <w:t xml:space="preserve">.</w:t>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Revised: August 15, 2012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shleymushegan@clovisusd.k12.ca.us" TargetMode="External"/><Relationship Id="rId7" Type="http://schemas.openxmlformats.org/officeDocument/2006/relationships/hyperlink" Target="https://missmusheganscience.weebly.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